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1409EA4F" w:rsidR="004330C6" w:rsidRPr="004D2E85" w:rsidRDefault="004330C6" w:rsidP="00F103BF">
      <w:pPr>
        <w:rPr>
          <w:rFonts w:ascii="Calibri" w:hAnsi="Calibri" w:cs="Calibri"/>
          <w:b/>
          <w:color w:val="000000" w:themeColor="text1"/>
          <w:sz w:val="28"/>
          <w:bdr w:val="none" w:sz="0" w:space="0" w:color="auto" w:frame="1"/>
          <w:lang w:val="en-GB"/>
        </w:rPr>
      </w:pPr>
      <w:r>
        <w:rPr>
          <w:rFonts w:ascii="Calibri" w:hAnsi="Calibri"/>
          <w:sz w:val="52"/>
          <w:lang w:val="en-GB"/>
        </w:rPr>
        <w:t xml:space="preserve">Press release</w:t>
      </w:r>
    </w:p>
    <w:p w14:paraId="16383BF3" w14:textId="77777777" w:rsidR="004330C6" w:rsidRPr="004D2E85" w:rsidRDefault="004330C6" w:rsidP="00F103BF">
      <w:pPr>
        <w:rPr>
          <w:rFonts w:ascii="Calibri" w:hAnsi="Calibri" w:cs="Calibri"/>
          <w:b/>
          <w:color w:val="000000" w:themeColor="text1"/>
          <w:sz w:val="28"/>
          <w:bdr w:val="none" w:sz="0" w:space="0" w:color="auto" w:frame="1"/>
          <w:lang w:val="en-GB"/>
        </w:rPr>
      </w:pPr>
    </w:p>
    <w:p w14:paraId="0660A2A3" w14:textId="77777777" w:rsidR="004330C6" w:rsidRPr="004D2E85" w:rsidRDefault="004330C6" w:rsidP="00F103BF">
      <w:pPr>
        <w:rPr>
          <w:rFonts w:ascii="Calibri" w:hAnsi="Calibri" w:cs="Calibri"/>
          <w:b/>
          <w:color w:val="000000" w:themeColor="text1"/>
          <w:sz w:val="28"/>
          <w:bdr w:val="none" w:sz="0" w:space="0" w:color="auto" w:frame="1"/>
          <w:lang w:val="en-GB"/>
        </w:rPr>
      </w:pPr>
    </w:p>
    <w:p w14:paraId="3D7A64A9" w14:textId="7958A2FF" w:rsidR="00323EFE" w:rsidRPr="004D2E85" w:rsidRDefault="000928BB" w:rsidP="00F103BF">
      <w:pPr>
        <w:rPr>
          <w:rFonts w:ascii="Calibri" w:hAnsi="Calibri" w:cs="Calibri"/>
          <w:b/>
          <w:bCs/>
          <w:sz w:val="44"/>
          <w:szCs w:val="44"/>
          <w:lang w:val="en-GB"/>
        </w:rPr>
      </w:pPr>
      <w:r>
        <w:rPr>
          <w:rFonts w:ascii="Calibri" w:hAnsi="Calibri"/>
          <w:b w:val="true"/>
          <w:sz w:val="44"/>
          <w:lang w:val="en-GB"/>
        </w:rPr>
        <w:t xml:space="preserve">Adam Hall Group appoints PROSISTEM ELEKTRONIK as its new distributor in Turkey for LD Systems, Gravity, Palmer, and Defender</w:t>
      </w:r>
    </w:p>
    <w:p w14:paraId="2E62822A" w14:textId="77777777" w:rsidR="000928BB" w:rsidRPr="004D2E85" w:rsidRDefault="000928BB" w:rsidP="00F103BF">
      <w:pPr>
        <w:rPr>
          <w:rFonts w:ascii="Calibri" w:hAnsi="Calibri" w:cs="Calibri"/>
          <w:sz w:val="44"/>
          <w:szCs w:val="44"/>
          <w:lang w:val="en-GB"/>
        </w:rPr>
      </w:pPr>
    </w:p>
    <w:p w14:paraId="78929234" w14:textId="2C7157EE" w:rsidR="007C5189" w:rsidRDefault="00323EFE" w:rsidP="00F103BF">
      <w:pPr>
        <w:rPr>
          <w:rFonts w:ascii="Calibri" w:hAnsi="Calibri" w:cs="Calibri"/>
          <w:b/>
          <w:bCs/>
          <w:color w:val="000000" w:themeColor="text1"/>
          <w:sz w:val="22"/>
          <w:szCs w:val="22"/>
          <w:lang w:val="en-GB"/>
        </w:rPr>
      </w:pPr>
      <w:r>
        <w:rPr>
          <w:rFonts w:ascii="Calibri" w:hAnsi="Calibri"/>
          <w:b w:val="true"/>
          <w:color w:val="000000" w:themeColor="text1"/>
          <w:sz w:val="22"/>
          <w:lang w:val="en-GB"/>
        </w:rPr>
        <w:t xml:space="preserve">Neu-Anspach – 3 April 2025 – The Adam Hall Group is further expanding its international distribution network.</w:t>
      </w:r>
      <w:r>
        <w:rPr>
          <w:rFonts w:ascii="Calibri" w:hAnsi="Calibri"/>
          <w:b w:val="true"/>
          <w:color w:val="000000" w:themeColor="text1"/>
          <w:sz w:val="22"/>
          <w:lang w:val="en-GB"/>
        </w:rPr>
        <w:t xml:space="preserve"> </w:t>
      </w:r>
      <w:r>
        <w:rPr>
          <w:rFonts w:ascii="Calibri" w:hAnsi="Calibri"/>
          <w:b w:val="true"/>
          <w:color w:val="000000" w:themeColor="text1"/>
          <w:sz w:val="22"/>
          <w:lang w:val="en-GB"/>
        </w:rPr>
        <w:t xml:space="preserve">Istanbul-based PROSISTEM ELEKTRONIK is now the new distribution partner for the LD Systems, Gravity, Palmer, and Defender brands in Turkey.</w:t>
      </w:r>
      <w:r>
        <w:rPr>
          <w:rFonts w:ascii="Calibri" w:hAnsi="Calibri"/>
          <w:b w:val="true"/>
          <w:color w:val="000000" w:themeColor="text1"/>
          <w:sz w:val="22"/>
          <w:lang w:val="en-GB"/>
        </w:rPr>
        <w:t xml:space="preserve"> </w:t>
      </w:r>
      <w:r>
        <w:rPr>
          <w:rFonts w:ascii="Calibri" w:hAnsi="Calibri"/>
          <w:b w:val="true"/>
          <w:color w:val="000000" w:themeColor="text1"/>
          <w:sz w:val="22"/>
          <w:lang w:val="en-GB"/>
        </w:rPr>
        <w:t xml:space="preserve">With PROSISTEM ELEKTRONIK, the globally active event technology manufacturer headquartered in Neu-Anspach, Hesse, has gained an experienced distributor and wholesaler with an extensive dealer network and service range.</w:t>
      </w:r>
    </w:p>
    <w:p w14:paraId="5F8EAC78" w14:textId="71B88D72" w:rsidR="00323EFE" w:rsidRDefault="00323EFE" w:rsidP="00F103BF">
      <w:pPr>
        <w:rPr>
          <w:rFonts w:ascii="Calibri" w:hAnsi="Calibri" w:cs="Calibri"/>
          <w:b/>
          <w:bCs/>
          <w:color w:val="000000" w:themeColor="text1"/>
          <w:sz w:val="22"/>
          <w:szCs w:val="22"/>
          <w:lang w:val="en-GB"/>
        </w:rPr>
      </w:pPr>
    </w:p>
    <w:p w14:paraId="3CE37174" w14:textId="7941AAD2" w:rsidR="00A57DF6" w:rsidRPr="00A57DF6" w:rsidRDefault="00A57DF6" w:rsidP="00A57DF6">
      <w:pPr>
        <w:rPr>
          <w:rFonts w:ascii="Calibri" w:hAnsi="Calibri" w:cs="Calibri"/>
          <w:sz w:val="22"/>
          <w:szCs w:val="22"/>
          <w:lang w:val="en-GB"/>
        </w:rPr>
      </w:pPr>
      <w:r>
        <w:rPr>
          <w:rFonts w:ascii="Calibri" w:hAnsi="Calibri"/>
          <w:sz w:val="22"/>
          <w:lang w:val="en-GB"/>
        </w:rPr>
        <w:t xml:space="preserve">Over the past 25 years, PROSİSTEM ELEKTRONIK, which was founded in 2000, has developed into one of the leading distribution companies for professional audio, lighting, and video technology in Turkey.</w:t>
      </w:r>
      <w:r>
        <w:rPr>
          <w:rFonts w:ascii="Calibri" w:hAnsi="Calibri"/>
          <w:sz w:val="22"/>
          <w:lang w:val="en-GB"/>
        </w:rPr>
        <w:t xml:space="preserve"> </w:t>
      </w:r>
      <w:r>
        <w:rPr>
          <w:rFonts w:ascii="Calibri" w:hAnsi="Calibri"/>
          <w:sz w:val="22"/>
          <w:lang w:val="en-GB"/>
        </w:rPr>
        <w:t xml:space="preserve">Aside from its large dealer network, PROSİSTEM ELEKTRONIK – in close cooperation with its dealers – attaches great importance to providing first-class service to offer customers and users crucial added value and to further consolidate its position as a leading distributor on the Turkish market.</w:t>
      </w:r>
    </w:p>
    <w:p w14:paraId="36CCEB1C" w14:textId="77777777" w:rsidR="00A57DF6" w:rsidRDefault="00A57DF6" w:rsidP="00F103BF">
      <w:pPr>
        <w:rPr>
          <w:rFonts w:ascii="Calibri" w:hAnsi="Calibri" w:cs="Calibri"/>
          <w:sz w:val="22"/>
          <w:szCs w:val="22"/>
          <w:lang w:val="en-GB"/>
        </w:rPr>
      </w:pPr>
    </w:p>
    <w:p w14:paraId="63946846" w14:textId="2B8D92D4" w:rsidR="00B04812" w:rsidRDefault="00B04812" w:rsidP="00F103BF">
      <w:pPr>
        <w:rPr>
          <w:rFonts w:ascii="Calibri" w:hAnsi="Calibri" w:cs="Calibri"/>
          <w:sz w:val="22"/>
          <w:szCs w:val="22"/>
          <w:lang w:val="en-GB"/>
        </w:rPr>
      </w:pPr>
      <w:r>
        <w:rPr>
          <w:rFonts w:ascii="Calibri" w:hAnsi="Calibri"/>
          <w:sz w:val="22"/>
          <w:lang w:val="en-GB"/>
        </w:rPr>
        <w:t xml:space="preserve">“We are delighted to represent another key player on the international event technology market with the Adam Hall Group,” comments Yurder Ertekin, Managing Director of PROSİSTEM ELEKTRONIK.</w:t>
      </w:r>
      <w:r>
        <w:rPr>
          <w:rFonts w:ascii="Calibri" w:hAnsi="Calibri"/>
          <w:sz w:val="22"/>
          <w:lang w:val="en-GB"/>
        </w:rPr>
        <w:t xml:space="preserve"> </w:t>
      </w:r>
      <w:r>
        <w:rPr>
          <w:rFonts w:ascii="Calibri" w:hAnsi="Calibri"/>
          <w:sz w:val="22"/>
          <w:lang w:val="en-GB"/>
        </w:rPr>
        <w:t xml:space="preserve">“Despite the many economic challenges in Turkey and around the world, we see great opportunities to position LD Systems and the other brands even more strongly on the Turkish market.</w:t>
      </w:r>
      <w:r>
        <w:rPr>
          <w:rFonts w:ascii="Calibri" w:hAnsi="Calibri"/>
          <w:sz w:val="22"/>
          <w:lang w:val="en-GB"/>
        </w:rPr>
        <w:t xml:space="preserve"> </w:t>
      </w:r>
      <w:r>
        <w:rPr>
          <w:rFonts w:ascii="Calibri" w:hAnsi="Calibri"/>
          <w:sz w:val="22"/>
          <w:lang w:val="en-GB"/>
        </w:rPr>
        <w:t xml:space="preserve">It’s not just the products’ technical quality and innovative designs that play a part, but also the ongoing support from the Adam Hall Group, for example, at trade fairs or through intensive product training.”</w:t>
      </w:r>
    </w:p>
    <w:p w14:paraId="438137F4" w14:textId="77777777" w:rsidR="00B04812" w:rsidRPr="004D2E85" w:rsidRDefault="00B04812" w:rsidP="00F103BF">
      <w:pPr>
        <w:rPr>
          <w:rFonts w:ascii="Calibri" w:hAnsi="Calibri" w:cs="Calibri"/>
          <w:sz w:val="22"/>
          <w:szCs w:val="22"/>
          <w:lang w:val="en-GB"/>
        </w:rPr>
      </w:pPr>
    </w:p>
    <w:p w14:paraId="6C7EBCC6" w14:textId="1490EC72" w:rsidR="00EB0C6D" w:rsidRDefault="006935DA" w:rsidP="00EB0C6D">
      <w:pPr>
        <w:pStyle w:val="xmsolistparagraph"/>
        <w:spacing w:before="0" w:beforeAutospacing="0" w:after="0" w:afterAutospacing="0"/>
        <w:rPr>
          <w:rFonts w:ascii="Calibri" w:hAnsi="Calibri" w:cs="Calibri"/>
          <w:color w:val="000000" w:themeColor="text1"/>
          <w:sz w:val="22"/>
          <w:szCs w:val="22"/>
          <w:lang w:val="en-GB"/>
        </w:rPr>
      </w:pPr>
      <w:r>
        <w:rPr>
          <w:rFonts w:ascii="Calibri" w:hAnsi="Calibri"/>
          <w:color w:val="000000" w:themeColor="text1"/>
          <w:sz w:val="22"/>
          <w:lang w:val="en-GB"/>
        </w:rPr>
        <w:t xml:space="preserve">“</w:t>
      </w:r>
      <w:r>
        <w:rPr>
          <w:rFonts w:ascii="Calibri" w:hAnsi="Calibri"/>
          <w:sz w:val="22"/>
          <w:lang w:val="en-GB"/>
        </w:rPr>
        <w:t xml:space="preserve">PROSİSTEM ELEKTRONIK</w:t>
      </w:r>
      <w:r>
        <w:rPr>
          <w:rFonts w:ascii="Calibri" w:hAnsi="Calibri"/>
          <w:color w:val="000000" w:themeColor="text1"/>
          <w:sz w:val="22"/>
          <w:lang w:val="en-GB"/>
        </w:rPr>
        <w:t xml:space="preserve"> is an experienced distributor and wholesaler whose expertise and forward-looking approach are a perfect match for our brands,” explains Markus Jahnel, COO of the Adam Hall Group.</w:t>
      </w:r>
      <w:r>
        <w:rPr>
          <w:rFonts w:ascii="Calibri" w:hAnsi="Calibri"/>
          <w:color w:val="000000" w:themeColor="text1"/>
          <w:sz w:val="22"/>
          <w:lang w:val="en-GB"/>
        </w:rPr>
        <w:t xml:space="preserve"> </w:t>
      </w:r>
      <w:r>
        <w:rPr>
          <w:rFonts w:ascii="Calibri" w:hAnsi="Calibri"/>
          <w:color w:val="000000" w:themeColor="text1"/>
          <w:sz w:val="22"/>
          <w:lang w:val="en-GB"/>
        </w:rPr>
        <w:t xml:space="preserve">“As the gateway between the European, Asian, and Arab markets, Turkey offers unique opportunities.</w:t>
      </w:r>
      <w:r>
        <w:rPr>
          <w:rFonts w:ascii="Calibri" w:hAnsi="Calibri"/>
          <w:color w:val="000000" w:themeColor="text1"/>
          <w:sz w:val="22"/>
          <w:lang w:val="en-GB"/>
        </w:rPr>
        <w:t xml:space="preserve"> </w:t>
      </w:r>
      <w:r>
        <w:rPr>
          <w:rFonts w:ascii="Calibri" w:hAnsi="Calibri"/>
          <w:sz w:val="22"/>
          <w:lang w:val="en-GB"/>
        </w:rPr>
        <w:t xml:space="preserve">An experienced but also</w:t>
      </w:r>
      <w:r>
        <w:rPr>
          <w:rFonts w:ascii="Calibri" w:hAnsi="Calibri"/>
          <w:color w:val="000000" w:themeColor="text1"/>
          <w:sz w:val="22"/>
          <w:lang w:val="en-GB"/>
        </w:rPr>
        <w:t xml:space="preserve"> dynamic and flexible company that knows the market very well is a must here.</w:t>
      </w:r>
      <w:r>
        <w:rPr>
          <w:rFonts w:ascii="Calibri" w:hAnsi="Calibri"/>
          <w:color w:val="000000" w:themeColor="text1"/>
          <w:sz w:val="22"/>
          <w:lang w:val="en-GB"/>
        </w:rPr>
        <w:t xml:space="preserve"> </w:t>
      </w:r>
      <w:r>
        <w:rPr>
          <w:rFonts w:ascii="Calibri" w:hAnsi="Calibri"/>
          <w:color w:val="000000" w:themeColor="text1"/>
          <w:sz w:val="22"/>
          <w:lang w:val="en-GB"/>
        </w:rPr>
        <w:t xml:space="preserve">We look forward to continuing to work with </w:t>
      </w:r>
      <w:r>
        <w:rPr>
          <w:rFonts w:ascii="Calibri" w:hAnsi="Calibri"/>
          <w:sz w:val="22"/>
          <w:lang w:val="en-GB"/>
        </w:rPr>
        <w:t xml:space="preserve">Yurder Ertekin and his team</w:t>
      </w:r>
      <w:r>
        <w:rPr>
          <w:rFonts w:ascii="Calibri" w:hAnsi="Calibri"/>
          <w:color w:val="000000" w:themeColor="text1"/>
          <w:sz w:val="22"/>
          <w:lang w:val="en-GB"/>
        </w:rPr>
        <w:t xml:space="preserve"> to make LD Systems, Gravity, Palmer, and Defender even more popular in Turkey.”</w:t>
      </w:r>
    </w:p>
    <w:p w14:paraId="5B3349D9" w14:textId="3C5E3984" w:rsidR="00092CDA" w:rsidRPr="004D2E85" w:rsidRDefault="00092CDA" w:rsidP="00F103BF">
      <w:pPr>
        <w:rPr>
          <w:rFonts w:ascii="Calibri" w:hAnsi="Calibri" w:cs="Calibri"/>
          <w:sz w:val="22"/>
          <w:szCs w:val="22"/>
          <w:lang w:val="en-GB"/>
        </w:rPr>
      </w:pPr>
    </w:p>
    <w:p w14:paraId="5FEAF5D2" w14:textId="74F645E1" w:rsidR="006D2E7A" w:rsidRPr="004D2E85" w:rsidRDefault="004F7F31" w:rsidP="00F103BF">
      <w:pPr>
        <w:rPr>
          <w:rFonts w:ascii="Calibri" w:hAnsi="Calibri" w:cs="Calibri"/>
          <w:color w:val="000000" w:themeColor="text1"/>
          <w:sz w:val="22"/>
          <w:szCs w:val="22"/>
          <w:lang w:val="en-GB"/>
        </w:rPr>
      </w:pPr>
      <w:r>
        <w:rPr>
          <w:rFonts w:ascii="Calibri" w:hAnsi="Calibri"/>
          <w:color w:val="000000" w:themeColor="text1"/>
          <w:sz w:val="22"/>
          <w:lang w:val="en-GB"/>
        </w:rPr>
        <w:t xml:space="preserve">#AdamHallGroup #Distribution #LDSystems #YourSoundOurMission #EventTech #ExperienceEventTechnology</w:t>
      </w:r>
    </w:p>
    <w:p w14:paraId="1895AF19" w14:textId="77777777" w:rsidR="00F22DE6" w:rsidRPr="004D2E85" w:rsidRDefault="00F22DE6" w:rsidP="00F103BF">
      <w:pPr>
        <w:rPr>
          <w:rFonts w:ascii="Calibri" w:hAnsi="Calibri" w:cs="Calibri"/>
          <w:b/>
          <w:sz w:val="22"/>
          <w:szCs w:val="22"/>
          <w:lang w:val="en-GB"/>
        </w:rPr>
      </w:pPr>
    </w:p>
    <w:p w14:paraId="5A87FB8E" w14:textId="71934D4B" w:rsidR="005B61CE" w:rsidRPr="004D2E85" w:rsidRDefault="006D2E7A" w:rsidP="005B61CE">
      <w:pPr>
        <w:rPr>
          <w:rFonts w:ascii="Calibri" w:hAnsi="Calibri" w:cs="Calibri"/>
          <w:sz w:val="22"/>
          <w:szCs w:val="22"/>
          <w:lang w:val="en-GB"/>
        </w:rPr>
      </w:pPr>
      <w:r>
        <w:rPr>
          <w:rFonts w:ascii="Calibri" w:hAnsi="Calibri"/>
          <w:b w:val="true"/>
          <w:sz w:val="22"/>
          <w:lang w:val="en-GB"/>
        </w:rPr>
        <w:t xml:space="preserve">Further information: </w:t>
      </w:r>
      <w:r w:rsidRPr="004D2E85">
        <w:rPr>
          <w:rFonts w:ascii="Calibri" w:hAnsi="Calibri"/>
          <w:b/>
          <w:sz w:val="22"/>
          <w:szCs w:val="22"/>
          <w:lang w:val="en-GB"/>
        </w:rPr>
        <w:br/>
      </w:r>
      <w:hyperlink r:id="rId7" w:history="1">
        <w:r>
          <w:rPr>
            <w:rStyle w:val="Hyperlink"/>
            <w:rFonts w:ascii="Calibri" w:hAnsi="Calibri"/>
            <w:sz w:val="22"/>
            <w:lang w:val="en-GB"/>
          </w:rPr>
          <w:t xml:space="preserve">prosistem.com.tr</w:t>
        </w:r>
      </w:hyperlink>
    </w:p>
    <w:p w14:paraId="5811FEEE" w14:textId="32FE0D5B" w:rsidR="00545862" w:rsidRPr="004D2E85" w:rsidRDefault="00545862" w:rsidP="00F103BF">
      <w:pPr>
        <w:rPr>
          <w:rFonts w:ascii="Calibri" w:hAnsi="Calibri" w:cs="Calibri"/>
          <w:sz w:val="22"/>
          <w:szCs w:val="22"/>
          <w:lang w:val="en-GB"/>
        </w:rPr>
      </w:pPr>
    </w:p>
    <w:p w14:paraId="7394D928" w14:textId="150BF838" w:rsidR="00FB2233" w:rsidRPr="004D2E85" w:rsidRDefault="005B61CE" w:rsidP="00F103BF">
      <w:pPr>
        <w:rPr>
          <w:rFonts w:ascii="Calibri" w:hAnsi="Calibri" w:cs="Calibri"/>
          <w:sz w:val="22"/>
          <w:szCs w:val="22"/>
          <w:lang w:val="en-GB"/>
        </w:rPr>
      </w:pPr>
      <w:hyperlink r:id="rId8" w:history="1">
        <w:r>
          <w:rPr>
            <w:rStyle w:val="Hyperlink"/>
            <w:rFonts w:ascii="Calibri" w:hAnsi="Calibri"/>
            <w:sz w:val="22"/>
            <w:lang w:val="en-GB"/>
          </w:rPr>
          <w:t xml:space="preserve">ld-systems.com</w:t>
        </w:r>
      </w:hyperlink>
    </w:p>
    <w:p w14:paraId="53E5694E" w14:textId="3EBC478F" w:rsidR="004330C6" w:rsidRPr="004D2E85" w:rsidRDefault="006D2E7A" w:rsidP="00F103BF">
      <w:pPr>
        <w:rPr>
          <w:rStyle w:val="Hyperlink"/>
          <w:rFonts w:ascii="Calibri" w:eastAsia="Arial" w:hAnsi="Calibri" w:cs="Calibri"/>
          <w:color w:val="auto"/>
          <w:sz w:val="22"/>
          <w:szCs w:val="22"/>
          <w:u w:val="none"/>
          <w:lang w:val="en-GB"/>
        </w:rPr>
      </w:pPr>
      <w:hyperlink r:id="rId9">
        <w:r>
          <w:rPr>
            <w:rStyle w:val="Hyperlink"/>
            <w:rFonts w:ascii="Calibri" w:hAnsi="Calibri"/>
            <w:sz w:val="22"/>
            <w:lang w:val="en-GB"/>
          </w:rPr>
          <w:t xml:space="preserve">adamhall.com</w:t>
        </w:r>
      </w:hyperlink>
    </w:p>
    <w:p w14:paraId="12722247" w14:textId="77777777" w:rsidR="00F647F1" w:rsidRPr="000731F2" w:rsidRDefault="00F647F1" w:rsidP="00F647F1">
      <w:pPr>
        <w:pStyle w:val="KeinLeerraum"/>
        <w:rPr>
          <w:rFonts w:ascii="Calibri" w:hAnsi="Calibri" w:cs="Calibri"/>
          <w:b/>
          <w:color w:val="808080"/>
          <w:sz w:val="22"/>
          <w:szCs w:val="22"/>
          <w:lang w:val="en-GB"/>
        </w:rPr>
      </w:pPr>
    </w:p>
    <w:p w14:paraId="3F99A74E" w14:textId="77777777" w:rsidR="00F647F1" w:rsidRPr="000731F2" w:rsidRDefault="00F647F1" w:rsidP="00F647F1">
      <w:pPr>
        <w:pStyle w:val="KeinLeerraum"/>
        <w:rPr>
          <w:rFonts w:ascii="Calibri" w:hAnsi="Calibri" w:cs="Calibri"/>
          <w:b/>
          <w:color w:val="808080"/>
          <w:sz w:val="18"/>
          <w:lang w:val="en-GB"/>
        </w:rPr>
      </w:pPr>
      <w:r>
        <w:rPr>
          <w:rFonts w:ascii="Calibri" w:hAnsi="Calibri"/>
          <w:b w:val="true"/>
          <w:color w:val="808080"/>
          <w:sz w:val="18"/>
          <w:lang w:val="en-GB"/>
        </w:rPr>
        <w:t xml:space="preserve">About the Adam Hall Group</w:t>
      </w:r>
    </w:p>
    <w:p w14:paraId="04B426F1" w14:textId="77777777" w:rsidR="00F647F1" w:rsidRPr="000731F2" w:rsidRDefault="00F647F1" w:rsidP="00F647F1">
      <w:pPr>
        <w:rPr>
          <w:rFonts w:ascii="Calibri" w:hAnsi="Calibri" w:cs="Calibri"/>
          <w:bCs/>
          <w:color w:val="808080" w:themeColor="background1" w:themeShade="80"/>
          <w:sz w:val="18"/>
          <w:szCs w:val="18"/>
          <w:lang w:val="en-GB"/>
        </w:rPr>
      </w:pPr>
      <w:bookmarkStart w:id="0" w:name="_Hlk15465985"/>
      <w:r>
        <w:rPr>
          <w:rFonts w:ascii="Calibri" w:hAnsi="Calibri"/>
          <w:color w:val="808080" w:themeColor="background1" w:themeShade="80"/>
          <w:sz w:val="18"/>
          <w:lang w:val="en-GB"/>
        </w:rPr>
        <w:t xml:space="preserve">The Adam Hall Group is a leading German manufacturer and distribution company providing event technology solutions to business customers worldwide.</w:t>
      </w:r>
      <w:r>
        <w:rPr>
          <w:rFonts w:ascii="Calibri" w:hAnsi="Calibri"/>
          <w:color w:val="808080" w:themeColor="background1" w:themeShade="80"/>
          <w:sz w:val="18"/>
          <w:lang w:val="en-GB"/>
        </w:rPr>
        <w:t xml:space="preserve"> </w:t>
      </w:r>
      <w:r>
        <w:rPr>
          <w:rFonts w:ascii="Calibri" w:hAnsi="Calibri"/>
          <w:color w:val="808080" w:themeColor="background1" w:themeShade="80"/>
          <w:sz w:val="18"/>
          <w:lang w:val="en-GB"/>
        </w:rPr>
        <w:t xml:space="preserve">Its target groups include retailers, B2B dealers, live event and rental companies, broadcast studios, and AV and system integrators in both the private and public sectors, and industrial flight case manufacturers.</w:t>
      </w:r>
      <w:r>
        <w:rPr>
          <w:rFonts w:ascii="Calibri" w:hAnsi="Calibri"/>
          <w:color w:val="808080" w:themeColor="background1" w:themeShade="80"/>
          <w:sz w:val="18"/>
          <w:lang w:val="en-GB"/>
        </w:rPr>
        <w:t xml:space="preserve"> </w:t>
      </w:r>
      <w:r>
        <w:rPr>
          <w:rFonts w:ascii="Calibri" w:hAnsi="Calibri"/>
          <w:color w:val="808080" w:themeColor="background1" w:themeShade="80"/>
          <w:sz w:val="18"/>
          <w:lang w:val="en-GB"/>
        </w:rPr>
        <w:t xml:space="preserve">The company offers a wide range of professional audio and lighting technology as well as stage accessories and flight case hardware under its own brands LD Systems®, Cameo®, Gravity®, Defender®, Palmer® and Adam Hall®.</w:t>
      </w:r>
      <w:r>
        <w:rPr>
          <w:rFonts w:ascii="Calibri" w:hAnsi="Calibri"/>
          <w:color w:val="808080" w:themeColor="background1" w:themeShade="80"/>
          <w:sz w:val="18"/>
          <w:lang w:val="en-GB"/>
        </w:rPr>
        <w:t xml:space="preserve"> </w:t>
      </w:r>
    </w:p>
    <w:p w14:paraId="0E46A998" w14:textId="77777777" w:rsidR="00F647F1" w:rsidRPr="000731F2" w:rsidRDefault="00F647F1" w:rsidP="00F647F1">
      <w:pPr>
        <w:rPr>
          <w:rFonts w:ascii="Calibri" w:hAnsi="Calibri" w:cs="Calibri"/>
          <w:bCs/>
          <w:color w:val="808080" w:themeColor="background1" w:themeShade="80"/>
          <w:sz w:val="18"/>
          <w:szCs w:val="18"/>
          <w:lang w:val="en-GB"/>
        </w:rPr>
      </w:pPr>
      <w:r>
        <w:rPr>
          <w:rFonts w:ascii="Calibri" w:hAnsi="Calibri"/>
          <w:color w:val="808080" w:themeColor="background1" w:themeShade="80"/>
          <w:sz w:val="18"/>
          <w:lang w:val="en-GB"/>
        </w:rPr>
        <w:t xml:space="preserve">Founded in 1975, the Adam Hall Group has developed into a collection of modern, innovative event technology companies. This includes the logistics park with 14,000 square metres of warehouse space at its corporate headquarters near Frankfurt am Main, Germany.</w:t>
      </w:r>
      <w:r>
        <w:rPr>
          <w:rFonts w:ascii="Calibri" w:hAnsi="Calibri"/>
          <w:color w:val="808080" w:themeColor="background1" w:themeShade="80"/>
          <w:sz w:val="18"/>
          <w:lang w:val="en-GB"/>
        </w:rPr>
        <w:t xml:space="preserve"> </w:t>
      </w:r>
      <w:r>
        <w:rPr>
          <w:rFonts w:ascii="Calibri" w:hAnsi="Calibri"/>
          <w:color w:val="808080" w:themeColor="background1" w:themeShade="80"/>
          <w:sz w:val="18"/>
          <w:lang w:val="en-GB"/>
        </w:rPr>
        <w:t xml:space="preserve">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w:t>
      </w:r>
      <w:r>
        <w:rPr>
          <w:rFonts w:ascii="Calibri" w:hAnsi="Calibri"/>
          <w:color w:val="808080" w:themeColor="background1" w:themeShade="80"/>
          <w:sz w:val="18"/>
          <w:lang w:val="en-GB"/>
        </w:rPr>
        <w:t xml:space="preserve"> </w:t>
      </w:r>
      <w:r>
        <w:rPr>
          <w:rFonts w:ascii="Calibri" w:hAnsi="Calibri"/>
          <w:color w:val="808080" w:themeColor="background1" w:themeShade="80"/>
          <w:sz w:val="18"/>
          <w:lang w:val="en-GB"/>
        </w:rPr>
        <w:t xml:space="preserve">In collaboration with the design agency “Studio F.A. Porsche”, LD Systems® shows the future of pro audio design with the iconic MAUI® P900 column loudspeaker and was recently honoured with the coveted “German Design Award”</w:t>
      </w:r>
      <w:bookmarkEnd w:id="0"/>
      <w:r>
        <w:rPr>
          <w:rFonts w:ascii="Calibri" w:hAnsi="Calibri"/>
          <w:color w:val="808080" w:themeColor="background1" w:themeShade="80"/>
          <w:sz w:val="18"/>
          <w:lang w:val="en-GB"/>
        </w:rPr>
        <w:t xml:space="preserve">.</w:t>
      </w:r>
      <w:r>
        <w:rPr>
          <w:rFonts w:ascii="Calibri" w:hAnsi="Calibri"/>
          <w:color w:val="808080" w:themeColor="background1" w:themeShade="80"/>
          <w:sz w:val="18"/>
          <w:lang w:val="en-GB"/>
        </w:rPr>
        <w:t xml:space="preserve"> </w:t>
      </w:r>
    </w:p>
    <w:p w14:paraId="47E4EEFB" w14:textId="77777777" w:rsidR="00F647F1" w:rsidRPr="000731F2" w:rsidRDefault="00F647F1" w:rsidP="00F647F1">
      <w:pPr>
        <w:rPr>
          <w:rFonts w:ascii="Calibri" w:hAnsi="Calibri" w:cs="Calibri"/>
          <w:bCs/>
          <w:color w:val="808080" w:themeColor="background1" w:themeShade="80"/>
          <w:sz w:val="18"/>
          <w:szCs w:val="18"/>
          <w:lang w:val="en-GB"/>
        </w:rPr>
      </w:pPr>
      <w:r>
        <w:rPr>
          <w:rFonts w:ascii="Calibri" w:hAnsi="Calibri"/>
          <w:color w:val="808080" w:themeColor="background1" w:themeShade="80"/>
          <w:sz w:val="18"/>
          <w:lang w:val="en-GB"/>
        </w:rPr>
        <w:t xml:space="preserve">Further information on the Adam Hall Group can be found online at </w:t>
      </w:r>
      <w:hyperlink r:id="rId10" w:history="1">
        <w:r>
          <w:rPr>
            <w:rStyle w:val="Hyperlink"/>
            <w:rFonts w:ascii="Calibri" w:hAnsi="Calibri"/>
            <w:sz w:val="18"/>
            <w:lang w:val="en-GB"/>
          </w:rPr>
          <w:t xml:space="preserve">www.adamhall.com</w:t>
        </w:r>
      </w:hyperlink>
      <w:r>
        <w:rPr>
          <w:rFonts w:ascii="Calibri" w:hAnsi="Calibri"/>
          <w:color w:val="808080" w:themeColor="background1" w:themeShade="80"/>
          <w:sz w:val="18"/>
          <w:lang w:val="en-GB"/>
        </w:rPr>
        <w:t xml:space="preserve">.</w:t>
      </w:r>
    </w:p>
    <w:p w14:paraId="11CC66ED" w14:textId="0E168ED4" w:rsidR="000C2D39" w:rsidRPr="004D2E85" w:rsidRDefault="000C2D39" w:rsidP="00F647F1">
      <w:pPr>
        <w:pStyle w:val="KeinLeerraum"/>
        <w:rPr>
          <w:rFonts w:ascii="Calibri" w:hAnsi="Calibri" w:cs="Calibri"/>
          <w:bCs/>
          <w:color w:val="808080" w:themeColor="background1" w:themeShade="80"/>
          <w:sz w:val="18"/>
          <w:szCs w:val="18"/>
          <w:lang w:val="en-GB"/>
        </w:rPr>
      </w:pPr>
    </w:p>
    <w:sectPr w:rsidR="000C2D39" w:rsidRPr="004D2E85" w:rsidSect="008B5E58">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EBB6F" w14:textId="77777777" w:rsidR="00FE7B2C" w:rsidRDefault="00FE7B2C" w:rsidP="004330C6">
      <w:r>
        <w:rPr>
          <w:lang w:val="en-GB"/>
          <w:rFonts/>
        </w:rPr>
        <w:separator/>
      </w:r>
    </w:p>
  </w:endnote>
  <w:endnote w:type="continuationSeparator" w:id="0">
    <w:p w14:paraId="3B5D639E" w14:textId="77777777" w:rsidR="00FE7B2C" w:rsidRDefault="00FE7B2C" w:rsidP="004330C6">
      <w:r>
        <w:rPr>
          <w:lang w:val="en-GB"/>
          <w:rFonts/>
        </w:rPr>
        <w:continuationSeparator/>
      </w:r>
    </w:p>
  </w:endnote>
  <w:endnote w:type="continuationNotice" w:id="1">
    <w:p w14:paraId="4D9E098A" w14:textId="77777777" w:rsidR="00FE7B2C" w:rsidRDefault="00FE7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FE7B2C">
    <w:pPr>
      <w:pStyle w:val="Fuzeile"/>
    </w:pPr>
    <w:r>
      <w:rPr>
        <w:lang w:val="en-GB"/>
        <w:rFonts/>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1pt;height:30.5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C5D27" w14:textId="77777777" w:rsidR="00FE7B2C" w:rsidRDefault="00FE7B2C" w:rsidP="004330C6">
      <w:r>
        <w:rPr>
          <w:lang w:val="en-GB"/>
          <w:rFonts/>
        </w:rPr>
        <w:separator/>
      </w:r>
    </w:p>
  </w:footnote>
  <w:footnote w:type="continuationSeparator" w:id="0">
    <w:p w14:paraId="257736A2" w14:textId="77777777" w:rsidR="00FE7B2C" w:rsidRDefault="00FE7B2C" w:rsidP="004330C6">
      <w:r>
        <w:rPr>
          <w:lang w:val="en-GB"/>
          <w:rFonts/>
        </w:rPr>
        <w:continuationSeparator/>
      </w:r>
    </w:p>
  </w:footnote>
  <w:footnote w:type="continuationNotice" w:id="1">
    <w:p w14:paraId="31C45F02" w14:textId="77777777" w:rsidR="00FE7B2C" w:rsidRDefault="00FE7B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lang w:val="en-GB"/>
        <w:rFonts/>
      </w:rPr>
    </w:pPr>
    <w:r>
      <w:rPr>
        <w:lang w:val="en-GB"/>
        <w:rFonts/>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2B78"/>
    <w:rsid w:val="00010D62"/>
    <w:rsid w:val="00012478"/>
    <w:rsid w:val="0001272F"/>
    <w:rsid w:val="00016A96"/>
    <w:rsid w:val="0002119C"/>
    <w:rsid w:val="000234FF"/>
    <w:rsid w:val="000310C8"/>
    <w:rsid w:val="00031E80"/>
    <w:rsid w:val="00033981"/>
    <w:rsid w:val="00042AEA"/>
    <w:rsid w:val="00042DFF"/>
    <w:rsid w:val="000466D1"/>
    <w:rsid w:val="000619FA"/>
    <w:rsid w:val="0006419F"/>
    <w:rsid w:val="00065925"/>
    <w:rsid w:val="0006708F"/>
    <w:rsid w:val="00072E19"/>
    <w:rsid w:val="00074460"/>
    <w:rsid w:val="00080DDD"/>
    <w:rsid w:val="000818EA"/>
    <w:rsid w:val="0008303C"/>
    <w:rsid w:val="000857C6"/>
    <w:rsid w:val="00086C2C"/>
    <w:rsid w:val="00086F46"/>
    <w:rsid w:val="000928BB"/>
    <w:rsid w:val="00092CDA"/>
    <w:rsid w:val="00092E57"/>
    <w:rsid w:val="00093AB0"/>
    <w:rsid w:val="00093B1E"/>
    <w:rsid w:val="00094AE6"/>
    <w:rsid w:val="000A5344"/>
    <w:rsid w:val="000B4FE3"/>
    <w:rsid w:val="000C106B"/>
    <w:rsid w:val="000C2D39"/>
    <w:rsid w:val="000C4299"/>
    <w:rsid w:val="000C5BAB"/>
    <w:rsid w:val="000C6485"/>
    <w:rsid w:val="000C6A86"/>
    <w:rsid w:val="000E1872"/>
    <w:rsid w:val="000E3320"/>
    <w:rsid w:val="000E3EBF"/>
    <w:rsid w:val="000E668D"/>
    <w:rsid w:val="00103362"/>
    <w:rsid w:val="00110E53"/>
    <w:rsid w:val="00111329"/>
    <w:rsid w:val="00113043"/>
    <w:rsid w:val="001157B5"/>
    <w:rsid w:val="00117B88"/>
    <w:rsid w:val="00124F49"/>
    <w:rsid w:val="00126A74"/>
    <w:rsid w:val="00134EF8"/>
    <w:rsid w:val="00135BAE"/>
    <w:rsid w:val="0013668C"/>
    <w:rsid w:val="001452D7"/>
    <w:rsid w:val="00145E8F"/>
    <w:rsid w:val="001527D0"/>
    <w:rsid w:val="001543F7"/>
    <w:rsid w:val="0016141B"/>
    <w:rsid w:val="00164685"/>
    <w:rsid w:val="001661EE"/>
    <w:rsid w:val="00175DBD"/>
    <w:rsid w:val="00182E91"/>
    <w:rsid w:val="00184D8B"/>
    <w:rsid w:val="00186C4A"/>
    <w:rsid w:val="001905C4"/>
    <w:rsid w:val="00190662"/>
    <w:rsid w:val="00197BE9"/>
    <w:rsid w:val="001A0CD2"/>
    <w:rsid w:val="001A1584"/>
    <w:rsid w:val="001B0461"/>
    <w:rsid w:val="001B7E2C"/>
    <w:rsid w:val="001C21C6"/>
    <w:rsid w:val="001C4225"/>
    <w:rsid w:val="001C5825"/>
    <w:rsid w:val="001C5D7F"/>
    <w:rsid w:val="001D6F99"/>
    <w:rsid w:val="001E51CC"/>
    <w:rsid w:val="001E6845"/>
    <w:rsid w:val="001F0E84"/>
    <w:rsid w:val="001F10C9"/>
    <w:rsid w:val="001F2A5A"/>
    <w:rsid w:val="001F6733"/>
    <w:rsid w:val="001F7FE2"/>
    <w:rsid w:val="002000D3"/>
    <w:rsid w:val="0020235E"/>
    <w:rsid w:val="002034DB"/>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3E5A"/>
    <w:rsid w:val="00262160"/>
    <w:rsid w:val="00262D17"/>
    <w:rsid w:val="00270E73"/>
    <w:rsid w:val="0027394B"/>
    <w:rsid w:val="00273AA8"/>
    <w:rsid w:val="00275CF2"/>
    <w:rsid w:val="00283958"/>
    <w:rsid w:val="00285810"/>
    <w:rsid w:val="00285891"/>
    <w:rsid w:val="00295164"/>
    <w:rsid w:val="002956B9"/>
    <w:rsid w:val="00297648"/>
    <w:rsid w:val="002979EC"/>
    <w:rsid w:val="002A3B03"/>
    <w:rsid w:val="002A71BC"/>
    <w:rsid w:val="002B2157"/>
    <w:rsid w:val="002B49DF"/>
    <w:rsid w:val="002B520A"/>
    <w:rsid w:val="002C32D6"/>
    <w:rsid w:val="002C38B9"/>
    <w:rsid w:val="002C64C0"/>
    <w:rsid w:val="002D08B9"/>
    <w:rsid w:val="002D3E93"/>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00C0"/>
    <w:rsid w:val="00391FEB"/>
    <w:rsid w:val="003920A4"/>
    <w:rsid w:val="003928AA"/>
    <w:rsid w:val="003A439A"/>
    <w:rsid w:val="003B1034"/>
    <w:rsid w:val="003B3E5D"/>
    <w:rsid w:val="003B7210"/>
    <w:rsid w:val="003C3F56"/>
    <w:rsid w:val="003C7650"/>
    <w:rsid w:val="003D3FE4"/>
    <w:rsid w:val="003E4B2D"/>
    <w:rsid w:val="003E5409"/>
    <w:rsid w:val="003F0EF6"/>
    <w:rsid w:val="003F40DF"/>
    <w:rsid w:val="003F6959"/>
    <w:rsid w:val="004037C1"/>
    <w:rsid w:val="0041046F"/>
    <w:rsid w:val="00411C01"/>
    <w:rsid w:val="00412079"/>
    <w:rsid w:val="00415C69"/>
    <w:rsid w:val="0042095F"/>
    <w:rsid w:val="00422766"/>
    <w:rsid w:val="00423793"/>
    <w:rsid w:val="0042614D"/>
    <w:rsid w:val="00427AB0"/>
    <w:rsid w:val="00432C94"/>
    <w:rsid w:val="004330C6"/>
    <w:rsid w:val="00434BD6"/>
    <w:rsid w:val="0043733D"/>
    <w:rsid w:val="00445DF3"/>
    <w:rsid w:val="00454F01"/>
    <w:rsid w:val="00456F1D"/>
    <w:rsid w:val="004624FD"/>
    <w:rsid w:val="0046543C"/>
    <w:rsid w:val="00467743"/>
    <w:rsid w:val="00471324"/>
    <w:rsid w:val="00471643"/>
    <w:rsid w:val="00474003"/>
    <w:rsid w:val="00481A92"/>
    <w:rsid w:val="0048445A"/>
    <w:rsid w:val="0048452F"/>
    <w:rsid w:val="00485363"/>
    <w:rsid w:val="00485602"/>
    <w:rsid w:val="004858F2"/>
    <w:rsid w:val="004968EC"/>
    <w:rsid w:val="004A5441"/>
    <w:rsid w:val="004B1293"/>
    <w:rsid w:val="004B3664"/>
    <w:rsid w:val="004B3DD4"/>
    <w:rsid w:val="004B5910"/>
    <w:rsid w:val="004B5B8B"/>
    <w:rsid w:val="004C0829"/>
    <w:rsid w:val="004C250B"/>
    <w:rsid w:val="004C7606"/>
    <w:rsid w:val="004D1639"/>
    <w:rsid w:val="004D2E85"/>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54E55"/>
    <w:rsid w:val="00566BC8"/>
    <w:rsid w:val="005740BF"/>
    <w:rsid w:val="005744F5"/>
    <w:rsid w:val="00576210"/>
    <w:rsid w:val="0057690B"/>
    <w:rsid w:val="00576BC9"/>
    <w:rsid w:val="005840F6"/>
    <w:rsid w:val="00587192"/>
    <w:rsid w:val="005A1ACC"/>
    <w:rsid w:val="005A3606"/>
    <w:rsid w:val="005A68F6"/>
    <w:rsid w:val="005A78C5"/>
    <w:rsid w:val="005B0308"/>
    <w:rsid w:val="005B49DD"/>
    <w:rsid w:val="005B61CE"/>
    <w:rsid w:val="005B7BB6"/>
    <w:rsid w:val="005C3632"/>
    <w:rsid w:val="005C3636"/>
    <w:rsid w:val="005C4A93"/>
    <w:rsid w:val="005C6A2A"/>
    <w:rsid w:val="005D45A1"/>
    <w:rsid w:val="005D4D95"/>
    <w:rsid w:val="005D4E2E"/>
    <w:rsid w:val="005E7589"/>
    <w:rsid w:val="005F2899"/>
    <w:rsid w:val="005F3307"/>
    <w:rsid w:val="005F3FF6"/>
    <w:rsid w:val="005F6B82"/>
    <w:rsid w:val="00600743"/>
    <w:rsid w:val="0060526A"/>
    <w:rsid w:val="00605C8B"/>
    <w:rsid w:val="00610CDC"/>
    <w:rsid w:val="006113CE"/>
    <w:rsid w:val="0063132F"/>
    <w:rsid w:val="00633CC0"/>
    <w:rsid w:val="00640BCD"/>
    <w:rsid w:val="00644F1E"/>
    <w:rsid w:val="00645254"/>
    <w:rsid w:val="00645349"/>
    <w:rsid w:val="00645AA1"/>
    <w:rsid w:val="00652A61"/>
    <w:rsid w:val="00652DF2"/>
    <w:rsid w:val="006578F9"/>
    <w:rsid w:val="006703E4"/>
    <w:rsid w:val="006811A8"/>
    <w:rsid w:val="00683F82"/>
    <w:rsid w:val="00691110"/>
    <w:rsid w:val="00691F0F"/>
    <w:rsid w:val="006935DA"/>
    <w:rsid w:val="006A2793"/>
    <w:rsid w:val="006A4552"/>
    <w:rsid w:val="006A688B"/>
    <w:rsid w:val="006B4758"/>
    <w:rsid w:val="006C013C"/>
    <w:rsid w:val="006C2799"/>
    <w:rsid w:val="006C45CF"/>
    <w:rsid w:val="006C4ACD"/>
    <w:rsid w:val="006C6659"/>
    <w:rsid w:val="006D2E7A"/>
    <w:rsid w:val="006D6966"/>
    <w:rsid w:val="006E2CFE"/>
    <w:rsid w:val="006E4981"/>
    <w:rsid w:val="006E5CBF"/>
    <w:rsid w:val="006E651F"/>
    <w:rsid w:val="006E767C"/>
    <w:rsid w:val="006E7F01"/>
    <w:rsid w:val="006F2380"/>
    <w:rsid w:val="006F7A48"/>
    <w:rsid w:val="007009A4"/>
    <w:rsid w:val="007009AE"/>
    <w:rsid w:val="00700CFB"/>
    <w:rsid w:val="00701409"/>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49B1"/>
    <w:rsid w:val="00775BF5"/>
    <w:rsid w:val="00777F1B"/>
    <w:rsid w:val="00780A4D"/>
    <w:rsid w:val="00786582"/>
    <w:rsid w:val="007934A4"/>
    <w:rsid w:val="00794BD0"/>
    <w:rsid w:val="007A308E"/>
    <w:rsid w:val="007B0EC7"/>
    <w:rsid w:val="007B5E4D"/>
    <w:rsid w:val="007B788E"/>
    <w:rsid w:val="007C398C"/>
    <w:rsid w:val="007C5189"/>
    <w:rsid w:val="007C51E2"/>
    <w:rsid w:val="007C6526"/>
    <w:rsid w:val="007C7643"/>
    <w:rsid w:val="007D7F23"/>
    <w:rsid w:val="007E04F9"/>
    <w:rsid w:val="007E430A"/>
    <w:rsid w:val="007E4B69"/>
    <w:rsid w:val="007E4B8E"/>
    <w:rsid w:val="007F002C"/>
    <w:rsid w:val="007F103C"/>
    <w:rsid w:val="007F2E6B"/>
    <w:rsid w:val="007F337E"/>
    <w:rsid w:val="007F7D01"/>
    <w:rsid w:val="008015C5"/>
    <w:rsid w:val="00801D20"/>
    <w:rsid w:val="0080600D"/>
    <w:rsid w:val="00806772"/>
    <w:rsid w:val="00813CED"/>
    <w:rsid w:val="0081629E"/>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72F41"/>
    <w:rsid w:val="00873C6A"/>
    <w:rsid w:val="008759B6"/>
    <w:rsid w:val="008844C6"/>
    <w:rsid w:val="008A0CC1"/>
    <w:rsid w:val="008A0D9A"/>
    <w:rsid w:val="008B5E58"/>
    <w:rsid w:val="008C08B8"/>
    <w:rsid w:val="008C167A"/>
    <w:rsid w:val="008C2E0D"/>
    <w:rsid w:val="008C4A8C"/>
    <w:rsid w:val="008C5A92"/>
    <w:rsid w:val="008C71AA"/>
    <w:rsid w:val="008C7E5B"/>
    <w:rsid w:val="008D22AA"/>
    <w:rsid w:val="008D4763"/>
    <w:rsid w:val="008D5D01"/>
    <w:rsid w:val="008E0434"/>
    <w:rsid w:val="008E0A95"/>
    <w:rsid w:val="008E12E9"/>
    <w:rsid w:val="008E327B"/>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2CD4"/>
    <w:rsid w:val="0095102E"/>
    <w:rsid w:val="0095148D"/>
    <w:rsid w:val="00961474"/>
    <w:rsid w:val="009628CD"/>
    <w:rsid w:val="009643EB"/>
    <w:rsid w:val="009647FF"/>
    <w:rsid w:val="0097368B"/>
    <w:rsid w:val="009778CC"/>
    <w:rsid w:val="00991BE9"/>
    <w:rsid w:val="009B56F9"/>
    <w:rsid w:val="009C2121"/>
    <w:rsid w:val="009D0E75"/>
    <w:rsid w:val="009D35BA"/>
    <w:rsid w:val="009D411A"/>
    <w:rsid w:val="009E0031"/>
    <w:rsid w:val="009E41F8"/>
    <w:rsid w:val="009E7449"/>
    <w:rsid w:val="009F0541"/>
    <w:rsid w:val="009F0FB4"/>
    <w:rsid w:val="009F41BE"/>
    <w:rsid w:val="009F4953"/>
    <w:rsid w:val="009F64AB"/>
    <w:rsid w:val="009F650C"/>
    <w:rsid w:val="009F6CDA"/>
    <w:rsid w:val="00A04F1D"/>
    <w:rsid w:val="00A05057"/>
    <w:rsid w:val="00A06974"/>
    <w:rsid w:val="00A06CFF"/>
    <w:rsid w:val="00A07210"/>
    <w:rsid w:val="00A072F3"/>
    <w:rsid w:val="00A07934"/>
    <w:rsid w:val="00A17E32"/>
    <w:rsid w:val="00A2452E"/>
    <w:rsid w:val="00A307AC"/>
    <w:rsid w:val="00A32578"/>
    <w:rsid w:val="00A33EFE"/>
    <w:rsid w:val="00A560C6"/>
    <w:rsid w:val="00A57A45"/>
    <w:rsid w:val="00A57DF6"/>
    <w:rsid w:val="00A61537"/>
    <w:rsid w:val="00A65CF8"/>
    <w:rsid w:val="00A70816"/>
    <w:rsid w:val="00A71B6D"/>
    <w:rsid w:val="00A7234A"/>
    <w:rsid w:val="00A738EB"/>
    <w:rsid w:val="00A76D46"/>
    <w:rsid w:val="00A926BE"/>
    <w:rsid w:val="00A92E7C"/>
    <w:rsid w:val="00A947D9"/>
    <w:rsid w:val="00A95EEC"/>
    <w:rsid w:val="00AA4E14"/>
    <w:rsid w:val="00AB080D"/>
    <w:rsid w:val="00AB0B14"/>
    <w:rsid w:val="00AC2F48"/>
    <w:rsid w:val="00AC46AC"/>
    <w:rsid w:val="00AC6A98"/>
    <w:rsid w:val="00AC74FA"/>
    <w:rsid w:val="00AD14DC"/>
    <w:rsid w:val="00AD3FE4"/>
    <w:rsid w:val="00AD56FA"/>
    <w:rsid w:val="00AE0BCA"/>
    <w:rsid w:val="00AE6E4F"/>
    <w:rsid w:val="00AF036F"/>
    <w:rsid w:val="00AF5B54"/>
    <w:rsid w:val="00AF613A"/>
    <w:rsid w:val="00AF722F"/>
    <w:rsid w:val="00B04812"/>
    <w:rsid w:val="00B10626"/>
    <w:rsid w:val="00B2004D"/>
    <w:rsid w:val="00B24385"/>
    <w:rsid w:val="00B26D43"/>
    <w:rsid w:val="00B270F6"/>
    <w:rsid w:val="00B3228E"/>
    <w:rsid w:val="00B33379"/>
    <w:rsid w:val="00B354EA"/>
    <w:rsid w:val="00B37C6C"/>
    <w:rsid w:val="00B42DDB"/>
    <w:rsid w:val="00B43B48"/>
    <w:rsid w:val="00B47780"/>
    <w:rsid w:val="00B5335A"/>
    <w:rsid w:val="00B61379"/>
    <w:rsid w:val="00B639DB"/>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417C"/>
    <w:rsid w:val="00BC62E5"/>
    <w:rsid w:val="00BC732C"/>
    <w:rsid w:val="00BD18F0"/>
    <w:rsid w:val="00BE4BCC"/>
    <w:rsid w:val="00BF38E8"/>
    <w:rsid w:val="00BF7D07"/>
    <w:rsid w:val="00BF7D22"/>
    <w:rsid w:val="00C028A4"/>
    <w:rsid w:val="00C03E6C"/>
    <w:rsid w:val="00C11DA7"/>
    <w:rsid w:val="00C1680C"/>
    <w:rsid w:val="00C1710D"/>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5AF7"/>
    <w:rsid w:val="00D51B71"/>
    <w:rsid w:val="00D52D14"/>
    <w:rsid w:val="00D60CED"/>
    <w:rsid w:val="00D63C44"/>
    <w:rsid w:val="00D653BA"/>
    <w:rsid w:val="00D701E1"/>
    <w:rsid w:val="00D7514C"/>
    <w:rsid w:val="00D776F2"/>
    <w:rsid w:val="00D83498"/>
    <w:rsid w:val="00D874CF"/>
    <w:rsid w:val="00D87DE6"/>
    <w:rsid w:val="00D915C1"/>
    <w:rsid w:val="00D92D46"/>
    <w:rsid w:val="00DA2287"/>
    <w:rsid w:val="00DA243C"/>
    <w:rsid w:val="00DB37E7"/>
    <w:rsid w:val="00DC0FF7"/>
    <w:rsid w:val="00DC1B36"/>
    <w:rsid w:val="00DD0C9B"/>
    <w:rsid w:val="00DD70A1"/>
    <w:rsid w:val="00DE01C7"/>
    <w:rsid w:val="00DE22EF"/>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5923"/>
    <w:rsid w:val="00E06A56"/>
    <w:rsid w:val="00E102D2"/>
    <w:rsid w:val="00E1081B"/>
    <w:rsid w:val="00E15DE1"/>
    <w:rsid w:val="00E1626C"/>
    <w:rsid w:val="00E235B4"/>
    <w:rsid w:val="00E24D88"/>
    <w:rsid w:val="00E2783E"/>
    <w:rsid w:val="00E27DC3"/>
    <w:rsid w:val="00E4607C"/>
    <w:rsid w:val="00E466C8"/>
    <w:rsid w:val="00E46F7E"/>
    <w:rsid w:val="00E60FA6"/>
    <w:rsid w:val="00E61F6F"/>
    <w:rsid w:val="00E635F3"/>
    <w:rsid w:val="00E70B04"/>
    <w:rsid w:val="00E72BA6"/>
    <w:rsid w:val="00E85818"/>
    <w:rsid w:val="00E86932"/>
    <w:rsid w:val="00E94C2E"/>
    <w:rsid w:val="00E963E0"/>
    <w:rsid w:val="00E9699A"/>
    <w:rsid w:val="00EA107B"/>
    <w:rsid w:val="00EA1913"/>
    <w:rsid w:val="00EA6251"/>
    <w:rsid w:val="00EB0C6D"/>
    <w:rsid w:val="00EB4FE9"/>
    <w:rsid w:val="00EC01D9"/>
    <w:rsid w:val="00EC7F05"/>
    <w:rsid w:val="00ED50B9"/>
    <w:rsid w:val="00EE0F8A"/>
    <w:rsid w:val="00EE62E3"/>
    <w:rsid w:val="00EF2210"/>
    <w:rsid w:val="00EF260D"/>
    <w:rsid w:val="00EF37C4"/>
    <w:rsid w:val="00F00F40"/>
    <w:rsid w:val="00F01B04"/>
    <w:rsid w:val="00F063C9"/>
    <w:rsid w:val="00F07CF2"/>
    <w:rsid w:val="00F103BF"/>
    <w:rsid w:val="00F10AE8"/>
    <w:rsid w:val="00F1313D"/>
    <w:rsid w:val="00F1465B"/>
    <w:rsid w:val="00F14855"/>
    <w:rsid w:val="00F164EA"/>
    <w:rsid w:val="00F21E77"/>
    <w:rsid w:val="00F22DE6"/>
    <w:rsid w:val="00F27082"/>
    <w:rsid w:val="00F40FC9"/>
    <w:rsid w:val="00F4178D"/>
    <w:rsid w:val="00F455A1"/>
    <w:rsid w:val="00F46090"/>
    <w:rsid w:val="00F571EF"/>
    <w:rsid w:val="00F62431"/>
    <w:rsid w:val="00F647F1"/>
    <w:rsid w:val="00F66FBC"/>
    <w:rsid w:val="00F739A2"/>
    <w:rsid w:val="00F76B5B"/>
    <w:rsid w:val="00F80043"/>
    <w:rsid w:val="00F85366"/>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5893"/>
    <w:rsid w:val="00FE5E6C"/>
    <w:rsid w:val="00FE7B2C"/>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val="en-GB"/>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val="en-GB"/>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val="en-GB"/>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val="en-GB"/>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val="en-GB"/>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val="en-GB"/>
    </w:rPr>
  </w:style>
  <w:style w:type="paragraph" w:styleId="StandardWeb">
    <w:name w:val="Normal (Web)"/>
    <w:basedOn w:val="Standard"/>
    <w:uiPriority w:val="99"/>
    <w:semiHidden/>
    <w:unhideWhenUsed/>
    <w:rsid w:val="002F20E1"/>
    <w:pPr>
      <w:spacing w:before="100" w:beforeAutospacing="1" w:after="100" w:afterAutospacing="1"/>
    </w:pPr>
    <w:rPr>
      <w:lang w:bidi="ar-SA" w:val="en-GB"/>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10007031">
      <w:bodyDiv w:val="1"/>
      <w:marLeft w:val="0"/>
      <w:marRight w:val="0"/>
      <w:marTop w:val="0"/>
      <w:marBottom w:val="0"/>
      <w:divBdr>
        <w:top w:val="none" w:sz="0" w:space="0" w:color="auto"/>
        <w:left w:val="none" w:sz="0" w:space="0" w:color="auto"/>
        <w:bottom w:val="none" w:sz="0" w:space="0" w:color="auto"/>
        <w:right w:val="none" w:sz="0" w:space="0" w:color="auto"/>
      </w:divBdr>
      <w:divsChild>
        <w:div w:id="28535080">
          <w:marLeft w:val="0"/>
          <w:marRight w:val="0"/>
          <w:marTop w:val="0"/>
          <w:marBottom w:val="0"/>
          <w:divBdr>
            <w:top w:val="single" w:sz="2" w:space="0" w:color="C6C6C6"/>
            <w:left w:val="single" w:sz="2" w:space="0" w:color="C6C6C6"/>
            <w:bottom w:val="single" w:sz="2" w:space="0" w:color="C6C6C6"/>
            <w:right w:val="single" w:sz="2" w:space="0" w:color="C6C6C6"/>
          </w:divBdr>
        </w:div>
      </w:divsChild>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Id="rId8" Type="http://schemas.openxmlformats.org/officeDocument/2006/relationships/hyperlink" Target="https://www.ld-system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osistem.com.tr/index.php" TargetMode="Externa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10E490-FA6E-4DC0-AE86-7CBE4EBDB1E9}"/>
</file>

<file path=customXml/itemProps2.xml><?xml version="1.0" encoding="utf-8"?>
<ds:datastoreItem xmlns:ds="http://schemas.openxmlformats.org/officeDocument/2006/customXml" ds:itemID="{0EA250D0-FD00-42D1-80A7-F21B54B5DD38}"/>
</file>

<file path=customXml/itemProps3.xml><?xml version="1.0" encoding="utf-8"?>
<ds:datastoreItem xmlns:ds="http://schemas.openxmlformats.org/officeDocument/2006/customXml" ds:itemID="{A1CD13B5-87D1-4605-A7F9-12235BDE2FF3}"/>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3617</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32</cp:revision>
  <cp:lastPrinted>2019-01-10T17:28:00Z</cp:lastPrinted>
  <dcterms:created xsi:type="dcterms:W3CDTF">2021-03-02T12:38:00Z</dcterms:created>
  <dcterms:modified xsi:type="dcterms:W3CDTF">2025-03-31T13:35:00Z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