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rPr>
      </w:pPr>
      <w:r>
        <w:rPr>
          <w:rFonts w:ascii="Calibri" w:hAnsi="Calibri"/>
          <w:sz w:val="52"/>
        </w:rPr>
        <w:t>Communiqué de presse</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1EE18959" w:rsidR="003B59A8" w:rsidRDefault="00AF2B9D"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Lever de rideau pour ANNY – une solution audio tout-en-un alimentée sur batterie avec table de mixage et microphone sans fil</w:t>
      </w:r>
    </w:p>
    <w:p w14:paraId="06BF5841" w14:textId="77777777" w:rsidR="00323EFE" w:rsidRPr="0032562E" w:rsidRDefault="00323EFE" w:rsidP="00323EFE">
      <w:pPr>
        <w:rPr>
          <w:rFonts w:ascii="Calibri" w:hAnsi="Calibri" w:cs="Calibri"/>
          <w:sz w:val="44"/>
          <w:szCs w:val="44"/>
        </w:rPr>
      </w:pPr>
    </w:p>
    <w:p w14:paraId="21E399C1" w14:textId="57EECB50" w:rsidR="00760DBB" w:rsidRDefault="00000000" w:rsidP="003B59A8">
      <w:pPr>
        <w:rPr>
          <w:rFonts w:ascii="Calibri" w:hAnsi="Calibri" w:cs="Calibri"/>
          <w:b/>
          <w:bCs/>
          <w:color w:val="000000" w:themeColor="text1"/>
          <w:sz w:val="22"/>
          <w:szCs w:val="22"/>
        </w:rPr>
      </w:pPr>
      <w:r>
        <w:rPr>
          <w:rFonts w:ascii="Calibri" w:hAnsi="Calibri"/>
          <w:b/>
          <w:color w:val="000000" w:themeColor="text1"/>
          <w:sz w:val="22"/>
        </w:rPr>
        <w:t xml:space="preserve">Neu-Anspach, </w:t>
      </w:r>
      <w:r w:rsidRPr="00EF223F">
        <w:rPr>
          <w:rFonts w:ascii="Calibri" w:hAnsi="Calibri"/>
          <w:b/>
          <w:color w:val="000000" w:themeColor="text1"/>
          <w:sz w:val="22"/>
        </w:rPr>
        <w:t>Allemagne // 14 mai 2024 //</w:t>
      </w:r>
      <w:r>
        <w:rPr>
          <w:rFonts w:ascii="Calibri" w:hAnsi="Calibri"/>
          <w:b/>
          <w:color w:val="000000" w:themeColor="text1"/>
          <w:sz w:val="22"/>
        </w:rPr>
        <w:t xml:space="preserve"> LD Systems présente la série ANNY – une enceinte de sonorisation alimentée sur batterie pour les musiciens, les auteurs-compositeurs-interprètes, les artistes de rue et les utilisateurs qui apprécient le confort de vie d'une enceinte Bluetooth, tout en privilégiant un son de haute qualité et des caractéristiques professionnelles. Qu'il s'agisse de concerts mobiles, de renfort vocal en club ou en milieu scolaire, ou simplement de bénéficier d'un son de qualité loin de toute prise secteur – l'ANNY est un système de sonorisation à part entière qui transforme n'importe quel endroit en scène.</w:t>
      </w:r>
    </w:p>
    <w:p w14:paraId="736460ED" w14:textId="77777777" w:rsidR="00760DBB" w:rsidRDefault="00760DBB" w:rsidP="003B59A8">
      <w:pPr>
        <w:rPr>
          <w:rFonts w:ascii="Calibri" w:hAnsi="Calibri" w:cs="Calibri"/>
          <w:b/>
          <w:bCs/>
          <w:color w:val="000000" w:themeColor="text1"/>
          <w:sz w:val="22"/>
          <w:szCs w:val="22"/>
        </w:rPr>
      </w:pPr>
    </w:p>
    <w:p w14:paraId="25978B1A" w14:textId="1AF4F979" w:rsidR="00760DBB" w:rsidRPr="00760DBB" w:rsidRDefault="00760DBB" w:rsidP="003B59A8">
      <w:pPr>
        <w:rPr>
          <w:rFonts w:ascii="Calibri" w:hAnsi="Calibri" w:cs="Calibri"/>
          <w:color w:val="000000" w:themeColor="text1"/>
          <w:sz w:val="22"/>
          <w:szCs w:val="22"/>
        </w:rPr>
      </w:pPr>
      <w:r>
        <w:rPr>
          <w:rFonts w:ascii="Calibri" w:hAnsi="Calibri"/>
          <w:color w:val="000000" w:themeColor="text1"/>
          <w:sz w:val="22"/>
        </w:rPr>
        <w:t>L'ANNY 10 est le premier modèle disponible de la série. Cette enceinte active 2 voies "full range" possède un boomer de 10 pouces et un tweeter de 1 pouce. Elle intègre également une table de mixage à 6 canaux, un égaliseur 3 bandes et des effets (réverbération, délai), est compatible avec le streaming audio Bluetooth® 5.0 et possède une entrée pour pédale de type footswitch, afin de contrôler les effets en mode mains libres. Le tout dans un boîtier compact et robuste, qui se déplace sans effort d'un endroit à l'autre grâce à ses roulettes et à sa poignée télescopique. La connectique comprend deux entrées micro/ligne sur connecteur Combo, une entrée stéréo sur mini-jack 3,5 mm (AUX) et des entrées RCA. L'ANNY 10 impressionne également par l'autonomie de sa batterie qui peut atteindre 25 heures (en mode ECO) ou 5 heures à volume maximal.</w:t>
      </w:r>
    </w:p>
    <w:p w14:paraId="5594E96C" w14:textId="77777777" w:rsidR="004A52B0" w:rsidRDefault="004A52B0" w:rsidP="003B59A8">
      <w:pPr>
        <w:rPr>
          <w:rFonts w:ascii="Calibri" w:hAnsi="Calibri" w:cs="Calibri"/>
          <w:b/>
          <w:bCs/>
          <w:color w:val="000000" w:themeColor="text1"/>
          <w:sz w:val="22"/>
          <w:szCs w:val="22"/>
        </w:rPr>
      </w:pPr>
    </w:p>
    <w:p w14:paraId="0F7921C9" w14:textId="559CDBAF" w:rsidR="00760DBB" w:rsidRDefault="00760DBB" w:rsidP="003B59A8">
      <w:pPr>
        <w:rPr>
          <w:rFonts w:ascii="Calibri" w:hAnsi="Calibri" w:cs="Calibri"/>
          <w:color w:val="000000" w:themeColor="text1"/>
          <w:sz w:val="22"/>
          <w:szCs w:val="22"/>
        </w:rPr>
      </w:pPr>
      <w:r>
        <w:rPr>
          <w:rFonts w:ascii="Calibri" w:hAnsi="Calibri"/>
          <w:color w:val="000000" w:themeColor="text1"/>
          <w:sz w:val="22"/>
        </w:rPr>
        <w:t>En plus de la version de base, LD Systems propose également l'ANNY 10 en version "Set", livrée avec un ou deux microphones sans fil. À cet effet, l'ANNY dispose de deux emplacements à l'arrière pour des modules récepteurs dotés de leur propre réglage de volume et de leur propre fonction de synchronisation, qui peuvent être montés séparément ultérieurement si nécessaire. Vous pouvez choisir un set avec un ou deux microphones sans fil portatifs, un ou deux micros-casque avec émetteur de poche ou une combinaison de microphones portatifs et micro-casque. Tous les composants sans fil peuvent être achetés séparément et sont également compatibles avec les futurs modèles ANNY.</w:t>
      </w:r>
    </w:p>
    <w:p w14:paraId="5BC1DAAB" w14:textId="77777777" w:rsidR="009C3F8D" w:rsidRDefault="009C3F8D" w:rsidP="003B59A8">
      <w:pPr>
        <w:rPr>
          <w:rFonts w:ascii="Calibri" w:hAnsi="Calibri" w:cs="Calibri"/>
          <w:color w:val="000000" w:themeColor="text1"/>
          <w:sz w:val="22"/>
          <w:szCs w:val="22"/>
        </w:rPr>
      </w:pPr>
    </w:p>
    <w:p w14:paraId="5E9F1205" w14:textId="7F6E21AD" w:rsidR="00682E42" w:rsidRDefault="00682E42" w:rsidP="003B59A8">
      <w:pPr>
        <w:rPr>
          <w:rFonts w:ascii="Calibri" w:hAnsi="Calibri" w:cs="Calibri"/>
          <w:color w:val="000000" w:themeColor="text1"/>
          <w:sz w:val="22"/>
          <w:szCs w:val="22"/>
        </w:rPr>
      </w:pPr>
      <w:r>
        <w:rPr>
          <w:rFonts w:ascii="Calibri" w:hAnsi="Calibri"/>
          <w:color w:val="000000" w:themeColor="text1"/>
          <w:sz w:val="22"/>
        </w:rPr>
        <w:t>Pour les applications vocales et les annonces pendant la diffusion de la musique, l'ANNY 10 dispose non seulement d'un mode VOCAL géré par son DSP, mais aussi d'une fonction de priorité. L'utilisateur spécifie dans les réglage de l'enceinte quel est le microphone prioritaire sur la musique – filaire ou sans fil. Dès que le microphone sélectionné est utilisé, ANNY réduit le volume de tous les autres signaux. Cela permet de s'assurer que les annonces peuvent être entendues clairement et distinctement à tout moment.</w:t>
      </w:r>
    </w:p>
    <w:p w14:paraId="7D7E6B94" w14:textId="77777777" w:rsidR="009C3F8D" w:rsidRDefault="009C3F8D" w:rsidP="003B59A8">
      <w:pPr>
        <w:rPr>
          <w:rFonts w:ascii="Calibri" w:hAnsi="Calibri" w:cs="Calibri"/>
          <w:color w:val="000000" w:themeColor="text1"/>
          <w:sz w:val="22"/>
          <w:szCs w:val="22"/>
        </w:rPr>
      </w:pPr>
    </w:p>
    <w:p w14:paraId="0625183D" w14:textId="6F76D44C" w:rsidR="00682E42" w:rsidRDefault="00682E42" w:rsidP="003B59A8">
      <w:pPr>
        <w:rPr>
          <w:rFonts w:ascii="Calibri" w:hAnsi="Calibri" w:cs="Calibri"/>
          <w:color w:val="000000" w:themeColor="text1"/>
          <w:sz w:val="22"/>
          <w:szCs w:val="22"/>
        </w:rPr>
      </w:pPr>
      <w:r>
        <w:rPr>
          <w:rFonts w:ascii="Calibri" w:hAnsi="Calibri"/>
          <w:color w:val="000000" w:themeColor="text1"/>
          <w:sz w:val="22"/>
        </w:rPr>
        <w:lastRenderedPageBreak/>
        <w:t>Pour ajouter à la polyvalence d'utilisation, le mode True Wireless Stereo (TWS) permet de connecter deux ANNY 10 sans fil pour profiter de la musique en stéréo – une fonctionnalité rapide et facile d'accès, permettant de fournir un son puissant lors d'événements et de fêtes plus importants.</w:t>
      </w:r>
    </w:p>
    <w:p w14:paraId="6C3936F9" w14:textId="77777777" w:rsidR="00682E42" w:rsidRDefault="00682E42" w:rsidP="003B59A8">
      <w:pPr>
        <w:rPr>
          <w:rFonts w:ascii="Calibri" w:hAnsi="Calibri" w:cs="Calibri"/>
          <w:color w:val="000000" w:themeColor="text1"/>
          <w:sz w:val="22"/>
          <w:szCs w:val="22"/>
        </w:rPr>
      </w:pPr>
    </w:p>
    <w:p w14:paraId="70AFA240" w14:textId="3A679EA3" w:rsidR="00682E42" w:rsidRPr="00760DBB" w:rsidRDefault="00682E42" w:rsidP="003B59A8">
      <w:pPr>
        <w:rPr>
          <w:rFonts w:ascii="Calibri" w:hAnsi="Calibri" w:cs="Calibri"/>
          <w:color w:val="000000" w:themeColor="text1"/>
          <w:sz w:val="22"/>
          <w:szCs w:val="22"/>
        </w:rPr>
      </w:pPr>
      <w:r>
        <w:rPr>
          <w:rFonts w:ascii="Calibri" w:hAnsi="Calibri"/>
          <w:color w:val="000000" w:themeColor="text1"/>
          <w:sz w:val="22"/>
        </w:rPr>
        <w:t>Pour une utilisation mobile dans le vent et les intempéries, LD Systems propose en option un sac de transport hydrofuge avec espace de rangement supplémentaire, qui constitue, au-delà de l'aspect protection, une option de rangement parfaitement adaptée.</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0540F65" w14:textId="215FE2B4" w:rsidR="001A4734" w:rsidRDefault="001A4734" w:rsidP="003B59A8">
      <w:pPr>
        <w:rPr>
          <w:rFonts w:ascii="Calibri" w:hAnsi="Calibri" w:cs="Calibri"/>
          <w:sz w:val="22"/>
          <w:szCs w:val="22"/>
        </w:rPr>
      </w:pPr>
      <w:r>
        <w:rPr>
          <w:rFonts w:ascii="Calibri" w:hAnsi="Calibri"/>
          <w:sz w:val="22"/>
        </w:rPr>
        <w:t>L'enceinte LD Systems ANNY 10 est disponible dès à présent. Au cours du second semestre, la série ANNY sera complétée par le modèle ANNY 8, encore plus compact.</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3F0EF5E4" w:rsidR="003B59A8" w:rsidRPr="000C7BD0" w:rsidRDefault="003B59A8" w:rsidP="003B59A8">
      <w:pPr>
        <w:rPr>
          <w:rFonts w:ascii="Calibri" w:hAnsi="Calibri" w:cs="Calibri"/>
          <w:sz w:val="22"/>
          <w:szCs w:val="22"/>
        </w:rPr>
      </w:pPr>
      <w:r>
        <w:rPr>
          <w:rFonts w:ascii="Calibri" w:hAnsi="Calibri"/>
          <w:b/>
          <w:sz w:val="22"/>
        </w:rPr>
        <w:t xml:space="preserve">Plus d'informations : </w:t>
      </w:r>
      <w:r w:rsidRPr="000C7BD0">
        <w:rPr>
          <w:rFonts w:ascii="Calibri" w:hAnsi="Calibri"/>
          <w:b/>
          <w:sz w:val="22"/>
          <w:szCs w:val="22"/>
        </w:rPr>
        <w:br/>
      </w:r>
      <w:r>
        <w:rPr>
          <w:rFonts w:ascii="Calibri" w:hAnsi="Calibri"/>
          <w:sz w:val="22"/>
        </w:rPr>
        <w:t>ld-systems.com/anny</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Pr>
            <w:rStyle w:val="Hyperlink"/>
            <w:rFonts w:ascii="Calibri" w:hAnsi="Calibri"/>
            <w:sz w:val="22"/>
          </w:rPr>
          <w:t>adamhall.com</w:t>
        </w:r>
      </w:hyperlink>
      <w:r w:rsidR="003B59A8" w:rsidRPr="00226D70">
        <w:rPr>
          <w:rFonts w:ascii="Calibri" w:hAnsi="Calibri"/>
          <w:sz w:val="22"/>
          <w:szCs w:val="22"/>
          <w:u w:val="single"/>
        </w:rPr>
        <w:br/>
      </w:r>
      <w:hyperlink r:id="rId8" w:history="1">
        <w:r>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À propos du groupe Adam Hall</w:t>
      </w:r>
    </w:p>
    <w:p w14:paraId="4C9D8E3E" w14:textId="77777777"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est un fabricant et une société de distribution allemande de premier plan, qui fournit des solutions technologiques événementielles à des clients professionnels dans le monde entier. Ses groupes cibles comprennent les détaillants, les revendeurs, les entreprises d’événementiel ou de location de matériel, les studios de diffusion et les intégrateurs AV et système, tant dans le secteur public que privé, ainsi que les fabricants industriels de flightcases. L'entreprise propose une large gamme de technologies audio et d'éclairage professionnelles ainsi que des accessoires de scène et du matériel pour flight case sous ses propres marques LD Systems®, Cameo®, Gravity®, Defender®, Palmer® et Adam Hall®. </w:t>
      </w:r>
    </w:p>
    <w:p w14:paraId="5366D0C4"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Fondé en 1975, le groupe Adam Hall s'est transformé en un ensemble d'entreprises modernes et innovantes dans le domaine des technologies événementielles. Cela inclut le parc logistique de 14 000 mètres carrés d'entrepôts au siège de son entreprise, près de Francfort-sur-le-Main, en Allemagne. Axée sur la qualité et l’orientation vers une approche de service, la société Adam Hall Group a déjà reçu de nombreux prix internationaux pour la conception innovante et le design inédit de ses produits. Les récompenses ont notamment été remises par des institutions prestigieuses telles que « Red Dot », « German Design Award » et « iF Industrie Forum Design ». En collaboration avec l'agence de design Studio F.A. Porsche, LD Systems® montre l'avenir du design audio professionnel avec l'enceinte colonne emblématique MAUI® P900 et a récemment été récompensée par le très convoité German Design Award</w:t>
      </w:r>
      <w:bookmarkEnd w:id="0"/>
      <w:r>
        <w:rPr>
          <w:rFonts w:ascii="Calibri" w:hAnsi="Calibri"/>
          <w:color w:val="808080" w:themeColor="background1" w:themeShade="80"/>
          <w:sz w:val="18"/>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De plus amples informations sur le groupe Adam Hall sont disponibles sur Internet à l'adresse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A31737">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499636" w14:textId="77777777" w:rsidR="00676E0C" w:rsidRDefault="00676E0C" w:rsidP="004330C6">
      <w:r>
        <w:separator/>
      </w:r>
    </w:p>
  </w:endnote>
  <w:endnote w:type="continuationSeparator" w:id="0">
    <w:p w14:paraId="672C3D66" w14:textId="77777777" w:rsidR="00676E0C" w:rsidRDefault="00676E0C" w:rsidP="004330C6">
      <w:r>
        <w:continuationSeparator/>
      </w:r>
    </w:p>
  </w:endnote>
  <w:endnote w:type="continuationNotice" w:id="1">
    <w:p w14:paraId="51A825CC" w14:textId="77777777" w:rsidR="00676E0C" w:rsidRDefault="00676E0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676E0C">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29.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7CDA12" w14:textId="77777777" w:rsidR="00676E0C" w:rsidRDefault="00676E0C" w:rsidP="004330C6">
      <w:r>
        <w:separator/>
      </w:r>
    </w:p>
  </w:footnote>
  <w:footnote w:type="continuationSeparator" w:id="0">
    <w:p w14:paraId="69E6BA80" w14:textId="77777777" w:rsidR="00676E0C" w:rsidRDefault="00676E0C" w:rsidP="004330C6">
      <w:r>
        <w:continuationSeparator/>
      </w:r>
    </w:p>
  </w:footnote>
  <w:footnote w:type="continuationNotice" w:id="1">
    <w:p w14:paraId="008B268A" w14:textId="77777777" w:rsidR="00676E0C" w:rsidRDefault="00676E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C7BD0"/>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7BE9"/>
    <w:rsid w:val="001A0CD2"/>
    <w:rsid w:val="001A0E8C"/>
    <w:rsid w:val="001A1584"/>
    <w:rsid w:val="001A1F39"/>
    <w:rsid w:val="001A4734"/>
    <w:rsid w:val="001B0461"/>
    <w:rsid w:val="001B4AEC"/>
    <w:rsid w:val="001B7E2C"/>
    <w:rsid w:val="001C4225"/>
    <w:rsid w:val="001C5472"/>
    <w:rsid w:val="001C5825"/>
    <w:rsid w:val="001C5D7F"/>
    <w:rsid w:val="001D104B"/>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DB"/>
    <w:rsid w:val="00253E5A"/>
    <w:rsid w:val="00261CE9"/>
    <w:rsid w:val="00262160"/>
    <w:rsid w:val="00262D17"/>
    <w:rsid w:val="002643F5"/>
    <w:rsid w:val="00265302"/>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C78D1"/>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2095F"/>
    <w:rsid w:val="00422766"/>
    <w:rsid w:val="00423793"/>
    <w:rsid w:val="00427AB0"/>
    <w:rsid w:val="00432C94"/>
    <w:rsid w:val="004330C6"/>
    <w:rsid w:val="00434BD6"/>
    <w:rsid w:val="00436054"/>
    <w:rsid w:val="0043733D"/>
    <w:rsid w:val="004409A2"/>
    <w:rsid w:val="00443B18"/>
    <w:rsid w:val="00445DF3"/>
    <w:rsid w:val="00447E4F"/>
    <w:rsid w:val="00454F01"/>
    <w:rsid w:val="004624FD"/>
    <w:rsid w:val="0046543C"/>
    <w:rsid w:val="00467743"/>
    <w:rsid w:val="00471643"/>
    <w:rsid w:val="00474003"/>
    <w:rsid w:val="00481A92"/>
    <w:rsid w:val="00482C3C"/>
    <w:rsid w:val="0048445A"/>
    <w:rsid w:val="0048452F"/>
    <w:rsid w:val="00485363"/>
    <w:rsid w:val="00485602"/>
    <w:rsid w:val="004858F2"/>
    <w:rsid w:val="004968EC"/>
    <w:rsid w:val="004A1B80"/>
    <w:rsid w:val="004A52B0"/>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DD"/>
    <w:rsid w:val="005B7BB6"/>
    <w:rsid w:val="005C3632"/>
    <w:rsid w:val="005C4A93"/>
    <w:rsid w:val="005D45A1"/>
    <w:rsid w:val="005D4D95"/>
    <w:rsid w:val="005D4E2E"/>
    <w:rsid w:val="005D5680"/>
    <w:rsid w:val="005E096F"/>
    <w:rsid w:val="005F2899"/>
    <w:rsid w:val="005F3307"/>
    <w:rsid w:val="005F3FF6"/>
    <w:rsid w:val="005F6B82"/>
    <w:rsid w:val="00600743"/>
    <w:rsid w:val="00601D54"/>
    <w:rsid w:val="0060526A"/>
    <w:rsid w:val="0060581C"/>
    <w:rsid w:val="00610CDC"/>
    <w:rsid w:val="006277A7"/>
    <w:rsid w:val="0063132F"/>
    <w:rsid w:val="00633CC0"/>
    <w:rsid w:val="00640BCD"/>
    <w:rsid w:val="00644F1E"/>
    <w:rsid w:val="00645254"/>
    <w:rsid w:val="00645AA1"/>
    <w:rsid w:val="00650467"/>
    <w:rsid w:val="00650C17"/>
    <w:rsid w:val="00652A61"/>
    <w:rsid w:val="006578F9"/>
    <w:rsid w:val="00676E0C"/>
    <w:rsid w:val="006806B8"/>
    <w:rsid w:val="00680C03"/>
    <w:rsid w:val="006811A8"/>
    <w:rsid w:val="00682E42"/>
    <w:rsid w:val="00683F82"/>
    <w:rsid w:val="00691110"/>
    <w:rsid w:val="00691F0F"/>
    <w:rsid w:val="006A2793"/>
    <w:rsid w:val="006A4552"/>
    <w:rsid w:val="006B4758"/>
    <w:rsid w:val="006C2481"/>
    <w:rsid w:val="006C2799"/>
    <w:rsid w:val="006C45CF"/>
    <w:rsid w:val="006C6659"/>
    <w:rsid w:val="006D2E7A"/>
    <w:rsid w:val="006E093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60DBB"/>
    <w:rsid w:val="00765F5C"/>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63A"/>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473BC"/>
    <w:rsid w:val="0095102E"/>
    <w:rsid w:val="0095148D"/>
    <w:rsid w:val="009619D4"/>
    <w:rsid w:val="009643EB"/>
    <w:rsid w:val="009647FF"/>
    <w:rsid w:val="0097368B"/>
    <w:rsid w:val="009778CC"/>
    <w:rsid w:val="00980FEE"/>
    <w:rsid w:val="00991BE9"/>
    <w:rsid w:val="00991C97"/>
    <w:rsid w:val="009A3DEA"/>
    <w:rsid w:val="009B4E65"/>
    <w:rsid w:val="009B56F9"/>
    <w:rsid w:val="009C2121"/>
    <w:rsid w:val="009C3F8D"/>
    <w:rsid w:val="009D0E75"/>
    <w:rsid w:val="009D35BA"/>
    <w:rsid w:val="009D411A"/>
    <w:rsid w:val="009D48E5"/>
    <w:rsid w:val="009E0031"/>
    <w:rsid w:val="009E3297"/>
    <w:rsid w:val="009E41F8"/>
    <w:rsid w:val="009E7449"/>
    <w:rsid w:val="009F0541"/>
    <w:rsid w:val="009F0FB4"/>
    <w:rsid w:val="009F41BE"/>
    <w:rsid w:val="009F64AB"/>
    <w:rsid w:val="009F650C"/>
    <w:rsid w:val="009F6CDA"/>
    <w:rsid w:val="00A025EB"/>
    <w:rsid w:val="00A04F1D"/>
    <w:rsid w:val="00A05057"/>
    <w:rsid w:val="00A06974"/>
    <w:rsid w:val="00A07210"/>
    <w:rsid w:val="00A072F3"/>
    <w:rsid w:val="00A07934"/>
    <w:rsid w:val="00A169B2"/>
    <w:rsid w:val="00A17E32"/>
    <w:rsid w:val="00A2452E"/>
    <w:rsid w:val="00A31737"/>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1E28"/>
    <w:rsid w:val="00A84775"/>
    <w:rsid w:val="00A92E7C"/>
    <w:rsid w:val="00A947D9"/>
    <w:rsid w:val="00A95AF9"/>
    <w:rsid w:val="00A95EEC"/>
    <w:rsid w:val="00AA30F4"/>
    <w:rsid w:val="00AA4E14"/>
    <w:rsid w:val="00AB080D"/>
    <w:rsid w:val="00AB0B14"/>
    <w:rsid w:val="00AB58BF"/>
    <w:rsid w:val="00AC342C"/>
    <w:rsid w:val="00AC46AC"/>
    <w:rsid w:val="00AC6A98"/>
    <w:rsid w:val="00AC74FA"/>
    <w:rsid w:val="00AD14DC"/>
    <w:rsid w:val="00AD56FA"/>
    <w:rsid w:val="00AE0BCA"/>
    <w:rsid w:val="00AE6E4F"/>
    <w:rsid w:val="00AF2B9D"/>
    <w:rsid w:val="00AF5B54"/>
    <w:rsid w:val="00AF613A"/>
    <w:rsid w:val="00AF722F"/>
    <w:rsid w:val="00B07AFE"/>
    <w:rsid w:val="00B10626"/>
    <w:rsid w:val="00B2004D"/>
    <w:rsid w:val="00B24385"/>
    <w:rsid w:val="00B26D43"/>
    <w:rsid w:val="00B270F6"/>
    <w:rsid w:val="00B3228E"/>
    <w:rsid w:val="00B33379"/>
    <w:rsid w:val="00B354EA"/>
    <w:rsid w:val="00B37716"/>
    <w:rsid w:val="00B37C6C"/>
    <w:rsid w:val="00B41B50"/>
    <w:rsid w:val="00B42DDB"/>
    <w:rsid w:val="00B43B48"/>
    <w:rsid w:val="00B47780"/>
    <w:rsid w:val="00B5335A"/>
    <w:rsid w:val="00B55A16"/>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5A90"/>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133B"/>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62E3"/>
    <w:rsid w:val="00EF2210"/>
    <w:rsid w:val="00EF223F"/>
    <w:rsid w:val="00EF260D"/>
    <w:rsid w:val="00F00F40"/>
    <w:rsid w:val="00F01B04"/>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57FC0"/>
    <w:rsid w:val="00F62431"/>
    <w:rsid w:val="00F66FBC"/>
    <w:rsid w:val="00F739A2"/>
    <w:rsid w:val="00F80043"/>
    <w:rsid w:val="00F85366"/>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fr-FR"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fr-FR"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fr-FR"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fr-FR"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fr-FR"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fr-FR"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fr-FR"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766</Words>
  <Characters>4831</Characters>
  <Application>Microsoft Office Word</Application>
  <DocSecurity>0</DocSecurity>
  <Lines>40</Lines>
  <Paragraphs>11</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5586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21</cp:revision>
  <cp:lastPrinted>2019-01-10T17:28:00Z</cp:lastPrinted>
  <dcterms:created xsi:type="dcterms:W3CDTF">2024-01-15T08:42:00Z</dcterms:created>
  <dcterms:modified xsi:type="dcterms:W3CDTF">2024-05-08T14:25:00Z</dcterms:modified>
</cp:coreProperties>
</file>